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377" w:type="dxa"/>
        <w:tblLook w:val="04A0" w:firstRow="1" w:lastRow="0" w:firstColumn="1" w:lastColumn="0" w:noHBand="0" w:noVBand="1"/>
      </w:tblPr>
      <w:tblGrid>
        <w:gridCol w:w="1296"/>
        <w:gridCol w:w="6785"/>
        <w:gridCol w:w="1296"/>
      </w:tblGrid>
      <w:tr w:rsidR="00171C54" w14:paraId="198D5773" w14:textId="77777777" w:rsidTr="00D871CF">
        <w:trPr>
          <w:trHeight w:val="1070"/>
        </w:trPr>
        <w:tc>
          <w:tcPr>
            <w:tcW w:w="1296" w:type="dxa"/>
          </w:tcPr>
          <w:p w14:paraId="54B48B85" w14:textId="77777777" w:rsidR="00171C54" w:rsidRPr="00D871CF" w:rsidRDefault="00171C54">
            <w:pPr>
              <w:rPr>
                <w:sz w:val="12"/>
                <w:szCs w:val="12"/>
              </w:rPr>
            </w:pPr>
            <w:r w:rsidRPr="00D871CF">
              <w:rPr>
                <w:rFonts w:cstheme="minorHAnsi"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4ADBB824" wp14:editId="3D1698D6">
                  <wp:simplePos x="0" y="0"/>
                  <wp:positionH relativeFrom="column">
                    <wp:posOffset>86614</wp:posOffset>
                  </wp:positionH>
                  <wp:positionV relativeFrom="paragraph">
                    <wp:posOffset>84709</wp:posOffset>
                  </wp:positionV>
                  <wp:extent cx="527685" cy="633730"/>
                  <wp:effectExtent l="0" t="0" r="5715" b="0"/>
                  <wp:wrapThrough wrapText="bothSides">
                    <wp:wrapPolygon edited="0">
                      <wp:start x="8578" y="0"/>
                      <wp:lineTo x="3899" y="1948"/>
                      <wp:lineTo x="780" y="5844"/>
                      <wp:lineTo x="0" y="13635"/>
                      <wp:lineTo x="780" y="18830"/>
                      <wp:lineTo x="20274" y="18830"/>
                      <wp:lineTo x="21054" y="13635"/>
                      <wp:lineTo x="21054" y="5844"/>
                      <wp:lineTo x="17935" y="1948"/>
                      <wp:lineTo x="12477" y="0"/>
                      <wp:lineTo x="8578" y="0"/>
                    </wp:wrapPolygon>
                  </wp:wrapThrough>
                  <wp:docPr id="4" name="Picture 4" descr="نتيجة بحث الصور عن yarmouk un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yarmouk uni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20144"/>
                          <a:stretch/>
                        </pic:blipFill>
                        <pic:spPr bwMode="auto">
                          <a:xfrm>
                            <a:off x="0" y="0"/>
                            <a:ext cx="52768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85" w:type="dxa"/>
          </w:tcPr>
          <w:p w14:paraId="2D59553E" w14:textId="77777777" w:rsidR="00171C54" w:rsidRPr="00CE3AE5" w:rsidRDefault="00171C54" w:rsidP="00171C54">
            <w:pPr>
              <w:rPr>
                <w:rFonts w:asciiTheme="majorHAnsi" w:hAnsiTheme="majorHAnsi" w:cstheme="majorHAnsi"/>
                <w:b/>
                <w:bCs/>
              </w:rPr>
            </w:pPr>
            <w:r w:rsidRPr="00CE3AE5">
              <w:rPr>
                <w:rFonts w:asciiTheme="majorHAnsi" w:hAnsiTheme="majorHAnsi" w:cstheme="majorHAnsi"/>
                <w:b/>
                <w:bCs/>
              </w:rPr>
              <w:t>Yarmouk University</w:t>
            </w:r>
          </w:p>
          <w:p w14:paraId="572802E4" w14:textId="77777777" w:rsidR="00171C54" w:rsidRPr="00CE3AE5" w:rsidRDefault="00171C54" w:rsidP="00171C54">
            <w:pPr>
              <w:rPr>
                <w:rFonts w:asciiTheme="majorHAnsi" w:hAnsiTheme="majorHAnsi" w:cstheme="majorHAnsi"/>
                <w:b/>
                <w:bCs/>
              </w:rPr>
            </w:pPr>
            <w:r w:rsidRPr="00CE3AE5">
              <w:rPr>
                <w:rFonts w:asciiTheme="majorHAnsi" w:hAnsiTheme="majorHAnsi" w:cstheme="majorHAnsi"/>
                <w:b/>
                <w:bCs/>
              </w:rPr>
              <w:t>Hijjawi Faculty for Engineering Technology</w:t>
            </w:r>
          </w:p>
          <w:p w14:paraId="61E6CC10" w14:textId="77777777" w:rsidR="00F711B2" w:rsidRPr="00CE3AE5" w:rsidRDefault="00F711B2" w:rsidP="00F711B2">
            <w:pPr>
              <w:rPr>
                <w:rFonts w:asciiTheme="majorHAnsi" w:hAnsiTheme="majorHAnsi" w:cstheme="majorHAnsi"/>
                <w:b/>
                <w:bCs/>
              </w:rPr>
            </w:pPr>
            <w:r w:rsidRPr="00CE3AE5">
              <w:rPr>
                <w:rFonts w:asciiTheme="majorHAnsi" w:hAnsiTheme="majorHAnsi" w:cstheme="majorHAnsi"/>
                <w:b/>
                <w:bCs/>
              </w:rPr>
              <w:t>Department of Architectur</w:t>
            </w:r>
            <w:r>
              <w:rPr>
                <w:rFonts w:asciiTheme="majorHAnsi" w:hAnsiTheme="majorHAnsi" w:cstheme="majorHAnsi"/>
                <w:b/>
                <w:bCs/>
              </w:rPr>
              <w:t>al Engineering</w:t>
            </w:r>
          </w:p>
          <w:p w14:paraId="6A85C580" w14:textId="16DD6B42" w:rsidR="00171C54" w:rsidRDefault="004568E5" w:rsidP="003D4654">
            <w:r>
              <w:rPr>
                <w:rFonts w:asciiTheme="majorHAnsi" w:hAnsiTheme="majorHAnsi" w:cstheme="majorHAnsi"/>
                <w:b/>
                <w:bCs/>
              </w:rPr>
              <w:t>Second</w:t>
            </w:r>
            <w:r w:rsidR="00171C54" w:rsidRPr="00CE3AE5">
              <w:rPr>
                <w:rFonts w:asciiTheme="majorHAnsi" w:hAnsiTheme="majorHAnsi" w:cstheme="majorHAnsi"/>
                <w:b/>
                <w:bCs/>
              </w:rPr>
              <w:t xml:space="preserve"> Semester </w:t>
            </w:r>
            <w:r w:rsidR="004E2D1D">
              <w:rPr>
                <w:rFonts w:asciiTheme="majorHAnsi" w:hAnsiTheme="majorHAnsi" w:cstheme="majorHAnsi"/>
                <w:b/>
                <w:bCs/>
              </w:rPr>
              <w:t>/ Year</w:t>
            </w:r>
          </w:p>
        </w:tc>
        <w:tc>
          <w:tcPr>
            <w:tcW w:w="1296" w:type="dxa"/>
          </w:tcPr>
          <w:p w14:paraId="28F6A7BA" w14:textId="77777777" w:rsidR="00171C54" w:rsidRPr="00171C54" w:rsidRDefault="00171C54" w:rsidP="00171C54">
            <w:pPr>
              <w:jc w:val="right"/>
              <w:rPr>
                <w:rFonts w:cstheme="minorHAnsi"/>
                <w:sz w:val="18"/>
                <w:szCs w:val="18"/>
              </w:rPr>
            </w:pPr>
            <w:r w:rsidRPr="00171C5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 wp14:anchorId="6BD5E1BD" wp14:editId="0741FFE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60706</wp:posOffset>
                  </wp:positionV>
                  <wp:extent cx="651510" cy="530352"/>
                  <wp:effectExtent l="0" t="0" r="0" b="3175"/>
                  <wp:wrapNone/>
                  <wp:docPr id="2" name="Picture 2" descr="C:\Users\yucc\Desktop\logo\logo-Moddddel 202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cc\Desktop\logo\logo-Moddddel 2022 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8" t="-1667" r="5745" b="8818"/>
                          <a:stretch/>
                        </pic:blipFill>
                        <pic:spPr bwMode="auto">
                          <a:xfrm>
                            <a:off x="0" y="0"/>
                            <a:ext cx="652585" cy="53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E609830" w14:textId="0B195B57" w:rsidR="00D871CF" w:rsidRPr="004A1F28" w:rsidRDefault="00D871CF" w:rsidP="00DF6F12">
      <w:pPr>
        <w:spacing w:before="240" w:after="0"/>
        <w:rPr>
          <w:rFonts w:asciiTheme="majorHAnsi" w:hAnsiTheme="majorHAnsi" w:cstheme="majorHAnsi"/>
          <w:b/>
          <w:bCs/>
        </w:rPr>
      </w:pPr>
      <w:r w:rsidRPr="004A1F28">
        <w:rPr>
          <w:rFonts w:asciiTheme="majorHAnsi" w:hAnsiTheme="majorHAnsi" w:cstheme="majorHAnsi"/>
          <w:b/>
          <w:bCs/>
        </w:rPr>
        <w:t>Graduation project (</w:t>
      </w:r>
      <w:r w:rsidR="00DC131C">
        <w:rPr>
          <w:rFonts w:asciiTheme="majorHAnsi" w:hAnsiTheme="majorHAnsi" w:cstheme="majorHAnsi"/>
          <w:b/>
          <w:bCs/>
        </w:rPr>
        <w:t>2</w:t>
      </w:r>
      <w:r w:rsidRPr="004A1F28">
        <w:rPr>
          <w:rFonts w:asciiTheme="majorHAnsi" w:hAnsiTheme="majorHAnsi" w:cstheme="majorHAnsi"/>
          <w:b/>
          <w:bCs/>
        </w:rPr>
        <w:t>): AE 59</w:t>
      </w:r>
      <w:r w:rsidR="004568E5">
        <w:rPr>
          <w:rFonts w:asciiTheme="majorHAnsi" w:hAnsiTheme="majorHAnsi" w:cstheme="majorHAnsi"/>
          <w:b/>
          <w:bCs/>
        </w:rPr>
        <w:t>8</w:t>
      </w:r>
      <w:r w:rsidR="00E233DB">
        <w:rPr>
          <w:rFonts w:asciiTheme="majorHAnsi" w:hAnsiTheme="majorHAnsi" w:cstheme="majorHAnsi"/>
          <w:b/>
          <w:bCs/>
        </w:rPr>
        <w:tab/>
      </w:r>
      <w:r w:rsidR="00E233DB">
        <w:rPr>
          <w:rFonts w:asciiTheme="majorHAnsi" w:hAnsiTheme="majorHAnsi" w:cstheme="majorHAnsi"/>
          <w:b/>
          <w:bCs/>
        </w:rPr>
        <w:tab/>
      </w:r>
      <w:r w:rsidR="00E233DB">
        <w:rPr>
          <w:rFonts w:asciiTheme="majorHAnsi" w:hAnsiTheme="majorHAnsi" w:cstheme="majorHAnsi"/>
          <w:b/>
          <w:bCs/>
        </w:rPr>
        <w:tab/>
      </w:r>
      <w:r w:rsidR="00E233DB">
        <w:rPr>
          <w:rFonts w:asciiTheme="majorHAnsi" w:hAnsiTheme="majorHAnsi" w:cstheme="majorHAnsi"/>
          <w:b/>
          <w:bCs/>
        </w:rPr>
        <w:tab/>
      </w:r>
      <w:r w:rsidR="00DF6F12">
        <w:rPr>
          <w:rFonts w:asciiTheme="majorHAnsi" w:hAnsiTheme="majorHAnsi" w:cstheme="majorHAnsi"/>
          <w:b/>
          <w:bCs/>
        </w:rPr>
        <w:t xml:space="preserve">                    </w:t>
      </w:r>
      <w:r w:rsidRPr="004A1F28">
        <w:rPr>
          <w:rFonts w:asciiTheme="majorHAnsi" w:hAnsiTheme="majorHAnsi" w:cstheme="majorHAnsi"/>
          <w:b/>
          <w:bCs/>
        </w:rPr>
        <w:t xml:space="preserve">Final submission – </w:t>
      </w:r>
      <w:r w:rsidR="00DF6F12">
        <w:rPr>
          <w:rFonts w:asciiTheme="majorHAnsi" w:hAnsiTheme="majorHAnsi" w:cstheme="majorHAnsi"/>
          <w:b/>
          <w:bCs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3852"/>
        <w:gridCol w:w="1016"/>
        <w:gridCol w:w="2434"/>
      </w:tblGrid>
      <w:tr w:rsidR="00D871CF" w:rsidRPr="00D871CF" w14:paraId="35BE4BDB" w14:textId="77777777" w:rsidTr="00C05F5B">
        <w:tc>
          <w:tcPr>
            <w:tcW w:w="2048" w:type="dxa"/>
          </w:tcPr>
          <w:p w14:paraId="3ABB593B" w14:textId="77777777" w:rsidR="00D871CF" w:rsidRPr="003D4654" w:rsidRDefault="00D871CF" w:rsidP="00D871CF">
            <w:pPr>
              <w:rPr>
                <w:rFonts w:asciiTheme="majorHAnsi" w:hAnsiTheme="majorHAnsi" w:cstheme="majorHAnsi"/>
                <w:b/>
                <w:bCs/>
              </w:rPr>
            </w:pPr>
            <w:r w:rsidRPr="003D4654">
              <w:rPr>
                <w:rFonts w:asciiTheme="majorHAnsi" w:hAnsiTheme="majorHAnsi" w:cstheme="majorHAnsi"/>
                <w:b/>
                <w:bCs/>
              </w:rPr>
              <w:t xml:space="preserve">Instructor name: </w:t>
            </w:r>
          </w:p>
        </w:tc>
        <w:tc>
          <w:tcPr>
            <w:tcW w:w="3852" w:type="dxa"/>
          </w:tcPr>
          <w:p w14:paraId="405B0693" w14:textId="77AC2B7C" w:rsidR="00D871CF" w:rsidRPr="003D4654" w:rsidRDefault="00D871CF" w:rsidP="00D871C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16" w:type="dxa"/>
          </w:tcPr>
          <w:p w14:paraId="7F17FC95" w14:textId="77777777" w:rsidR="00D871CF" w:rsidRPr="003D4654" w:rsidRDefault="00D871CF" w:rsidP="00D871CF">
            <w:pPr>
              <w:rPr>
                <w:rFonts w:asciiTheme="majorHAnsi" w:hAnsiTheme="majorHAnsi" w:cstheme="majorHAnsi"/>
                <w:b/>
                <w:bCs/>
              </w:rPr>
            </w:pPr>
            <w:r w:rsidRPr="003D4654">
              <w:rPr>
                <w:rFonts w:asciiTheme="majorHAnsi" w:hAnsiTheme="majorHAnsi" w:cstheme="majorHAnsi"/>
                <w:b/>
                <w:bCs/>
              </w:rPr>
              <w:t>Section:</w:t>
            </w:r>
          </w:p>
        </w:tc>
        <w:tc>
          <w:tcPr>
            <w:tcW w:w="2434" w:type="dxa"/>
          </w:tcPr>
          <w:p w14:paraId="5641CF65" w14:textId="6901732B" w:rsidR="003D4654" w:rsidRPr="003D4654" w:rsidRDefault="003D4654" w:rsidP="003D4654">
            <w:pPr>
              <w:rPr>
                <w:rFonts w:asciiTheme="majorHAnsi" w:hAnsiTheme="majorHAnsi" w:cstheme="majorHAnsi"/>
              </w:rPr>
            </w:pPr>
          </w:p>
        </w:tc>
      </w:tr>
    </w:tbl>
    <w:p w14:paraId="6070D531" w14:textId="77777777" w:rsidR="00D871CF" w:rsidRDefault="00D871CF" w:rsidP="00D871CF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2E4B5A" w14:paraId="06C4A08D" w14:textId="77777777" w:rsidTr="00241F1B"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3CCD5E6" w14:textId="1F6D03FE" w:rsidR="002E4B5A" w:rsidRPr="004B4D5B" w:rsidRDefault="002E4B5A" w:rsidP="004B4D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B4D5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Students’ names: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4436D636" w14:textId="77777777" w:rsidR="002E4B5A" w:rsidRPr="004B4D5B" w:rsidRDefault="002E4B5A" w:rsidP="004B4D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B4D5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Project title</w:t>
            </w:r>
          </w:p>
        </w:tc>
      </w:tr>
      <w:tr w:rsidR="002E4B5A" w14:paraId="439835CA" w14:textId="77777777" w:rsidTr="00241F1B">
        <w:tc>
          <w:tcPr>
            <w:tcW w:w="4765" w:type="dxa"/>
          </w:tcPr>
          <w:p w14:paraId="545A607F" w14:textId="77777777" w:rsidR="002E4B5A" w:rsidRDefault="002E4B5A" w:rsidP="00541354">
            <w:pPr>
              <w:rPr>
                <w:rFonts w:asciiTheme="majorHAnsi" w:hAnsiTheme="majorHAnsi" w:cstheme="majorHAnsi"/>
                <w:sz w:val="18"/>
                <w:szCs w:val="18"/>
                <w:rtl/>
                <w:lang w:bidi="ar-JO"/>
              </w:rPr>
            </w:pPr>
          </w:p>
        </w:tc>
        <w:tc>
          <w:tcPr>
            <w:tcW w:w="4590" w:type="dxa"/>
          </w:tcPr>
          <w:p w14:paraId="2A34B889" w14:textId="77777777" w:rsidR="002E4B5A" w:rsidRDefault="002E4B5A" w:rsidP="00D871C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E274494" w14:textId="15F1EB79" w:rsidR="00C05F5B" w:rsidRPr="00EA3BC2" w:rsidRDefault="00C05F5B" w:rsidP="00C05F5B">
      <w:pPr>
        <w:rPr>
          <w:rFonts w:asciiTheme="majorHAnsi" w:hAnsiTheme="majorHAnsi" w:cstheme="majorHAnsi"/>
          <w:b/>
          <w:bCs/>
        </w:rPr>
      </w:pPr>
      <w:r w:rsidRPr="00EA3BC2">
        <w:rPr>
          <w:rFonts w:asciiTheme="majorHAnsi" w:hAnsiTheme="majorHAnsi" w:cstheme="majorHAnsi"/>
          <w:b/>
          <w:bCs/>
        </w:rPr>
        <w:t xml:space="preserve">Project Evaluation: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35"/>
        <w:gridCol w:w="5870"/>
        <w:gridCol w:w="900"/>
        <w:gridCol w:w="2250"/>
      </w:tblGrid>
      <w:tr w:rsidR="002E4B5A" w:rsidRPr="00CE3AE5" w14:paraId="3A930AFD" w14:textId="77777777" w:rsidTr="0019478D">
        <w:trPr>
          <w:trHeight w:val="449"/>
        </w:trPr>
        <w:tc>
          <w:tcPr>
            <w:tcW w:w="335" w:type="dxa"/>
            <w:shd w:val="clear" w:color="auto" w:fill="D9D9D9" w:themeFill="background1" w:themeFillShade="D9"/>
          </w:tcPr>
          <w:p w14:paraId="437EE796" w14:textId="77777777" w:rsidR="002E4B5A" w:rsidRPr="00CE3AE5" w:rsidRDefault="002E4B5A" w:rsidP="00173E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D9D9D9" w:themeFill="background1" w:themeFillShade="D9"/>
            <w:vAlign w:val="center"/>
          </w:tcPr>
          <w:p w14:paraId="76874F37" w14:textId="77777777" w:rsidR="002E4B5A" w:rsidRPr="00CE3AE5" w:rsidRDefault="002E4B5A" w:rsidP="004B4D5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FF6D622" w14:textId="77777777" w:rsidR="002E4B5A" w:rsidRPr="00CE3AE5" w:rsidRDefault="002E4B5A" w:rsidP="004B4D5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Grade value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B81B894" w14:textId="530F70F8" w:rsidR="002E4B5A" w:rsidRPr="00CE3AE5" w:rsidRDefault="002E4B5A" w:rsidP="004B4D5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Notes</w:t>
            </w:r>
          </w:p>
        </w:tc>
      </w:tr>
      <w:tr w:rsidR="002E4B5A" w:rsidRPr="00CE3AE5" w14:paraId="63A223C1" w14:textId="77777777" w:rsidTr="0019478D">
        <w:trPr>
          <w:trHeight w:val="288"/>
        </w:trPr>
        <w:tc>
          <w:tcPr>
            <w:tcW w:w="335" w:type="dxa"/>
            <w:vAlign w:val="center"/>
          </w:tcPr>
          <w:p w14:paraId="4F0309EB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70" w:type="dxa"/>
            <w:vAlign w:val="center"/>
          </w:tcPr>
          <w:p w14:paraId="64CE58D4" w14:textId="77777777" w:rsidR="00E737E1" w:rsidRPr="00E737E1" w:rsidRDefault="00E737E1" w:rsidP="00E737E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Concept Clarity and Coherence:</w:t>
            </w:r>
          </w:p>
          <w:p w14:paraId="5B3299A0" w14:textId="77777777" w:rsidR="00E737E1" w:rsidRPr="00E737E1" w:rsidRDefault="00E737E1" w:rsidP="00E737E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>The design concept is well-defined and consistently applied throughout the project.</w:t>
            </w:r>
          </w:p>
          <w:p w14:paraId="265F8617" w14:textId="77777777" w:rsidR="002E4B5A" w:rsidRDefault="00E737E1" w:rsidP="00E737E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>The concept is clearly communicated through graphics and diagrams.</w:t>
            </w:r>
          </w:p>
          <w:p w14:paraId="42A05277" w14:textId="6E9D322A" w:rsidR="00612F9B" w:rsidRPr="00E737E1" w:rsidRDefault="00612F9B" w:rsidP="00612F9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Innovation and Critical Thinking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1B886DC2" w14:textId="763A7433" w:rsidR="002E4B5A" w:rsidRPr="00CE3AE5" w:rsidRDefault="00E737E1" w:rsidP="001B36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2E4B5A" w:rsidRPr="00CE3AE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center"/>
          </w:tcPr>
          <w:p w14:paraId="3B87CBCC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435B3173" w14:textId="77777777" w:rsidTr="0019478D">
        <w:trPr>
          <w:trHeight w:val="288"/>
        </w:trPr>
        <w:tc>
          <w:tcPr>
            <w:tcW w:w="335" w:type="dxa"/>
            <w:vAlign w:val="center"/>
          </w:tcPr>
          <w:p w14:paraId="5E428A5D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870" w:type="dxa"/>
            <w:vAlign w:val="center"/>
          </w:tcPr>
          <w:p w14:paraId="010B282E" w14:textId="77777777" w:rsidR="002E4B5A" w:rsidRDefault="00E737E1" w:rsidP="00E737E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Site &amp; Contextual Fit</w:t>
            </w:r>
          </w:p>
          <w:p w14:paraId="72754669" w14:textId="7995AE71" w:rsidR="00E737E1" w:rsidRPr="00E737E1" w:rsidRDefault="00E737E1" w:rsidP="00E737E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>Contextual understanding of the site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2BC36F9" w14:textId="0A7B9E14" w:rsidR="00E737E1" w:rsidRDefault="00E737E1" w:rsidP="00E737E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 xml:space="preserve">Response to </w:t>
            </w:r>
            <w:r w:rsidR="00612F9B" w:rsidRPr="00E737E1">
              <w:rPr>
                <w:rFonts w:asciiTheme="majorHAnsi" w:hAnsiTheme="majorHAnsi" w:cstheme="majorHAnsi"/>
                <w:sz w:val="20"/>
                <w:szCs w:val="20"/>
              </w:rPr>
              <w:t>social</w:t>
            </w: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 xml:space="preserve"> and cultural factors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9C2F72A" w14:textId="6479A720" w:rsidR="00E737E1" w:rsidRPr="00E737E1" w:rsidRDefault="00E737E1" w:rsidP="00E737E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 xml:space="preserve"> Integration with urban or natural surroundings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0790D6E2" w14:textId="5EF70D9A" w:rsidR="002E4B5A" w:rsidRPr="00CE3AE5" w:rsidRDefault="001B3619" w:rsidP="001B36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568E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2E4B5A" w:rsidRPr="00CE3AE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center"/>
          </w:tcPr>
          <w:p w14:paraId="23EC829B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10652327" w14:textId="77777777" w:rsidTr="0019478D">
        <w:trPr>
          <w:trHeight w:val="288"/>
        </w:trPr>
        <w:tc>
          <w:tcPr>
            <w:tcW w:w="335" w:type="dxa"/>
            <w:vAlign w:val="center"/>
          </w:tcPr>
          <w:p w14:paraId="1C84EB03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870" w:type="dxa"/>
            <w:vAlign w:val="center"/>
          </w:tcPr>
          <w:p w14:paraId="6D3F3A7A" w14:textId="77777777" w:rsidR="00E737E1" w:rsidRDefault="00E737E1" w:rsidP="00E737E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Spatial Organization &amp; Function</w:t>
            </w:r>
          </w:p>
          <w:p w14:paraId="17608F37" w14:textId="43F6A8F6" w:rsidR="00E737E1" w:rsidRPr="00E737E1" w:rsidRDefault="00E737E1" w:rsidP="00E737E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19478D">
              <w:rPr>
                <w:rFonts w:asciiTheme="majorHAnsi" w:hAnsiTheme="majorHAnsi" w:cstheme="majorHAnsi"/>
                <w:sz w:val="20"/>
                <w:szCs w:val="20"/>
              </w:rPr>
              <w:t>architectural</w:t>
            </w: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 xml:space="preserve"> drawings (plans, sections, 3D forms) reflect 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 efficient and logical</w:t>
            </w: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of</w:t>
            </w: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 xml:space="preserve"> functional organization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 xml:space="preserve"> spaces.</w:t>
            </w:r>
          </w:p>
          <w:p w14:paraId="5E367528" w14:textId="095A6A26" w:rsidR="00E737E1" w:rsidRPr="00E737E1" w:rsidRDefault="00E737E1" w:rsidP="00E737E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>The design demonstrates a clear understanding of user needs and program requirements.</w:t>
            </w:r>
          </w:p>
          <w:p w14:paraId="32388A96" w14:textId="169A940B" w:rsidR="00E737E1" w:rsidRPr="00E737E1" w:rsidRDefault="00E737E1" w:rsidP="00E737E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Ease of accessibility, u</w:t>
            </w: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>ser experience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E737E1">
              <w:rPr>
                <w:rFonts w:asciiTheme="majorHAnsi" w:hAnsiTheme="majorHAnsi" w:cstheme="majorHAnsi"/>
                <w:sz w:val="20"/>
                <w:szCs w:val="20"/>
              </w:rPr>
              <w:t>and circulation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</w:tcPr>
          <w:p w14:paraId="3E2974AF" w14:textId="1AD0EDA7" w:rsidR="002E4B5A" w:rsidRPr="00CE3AE5" w:rsidRDefault="002E4B5A" w:rsidP="001B3619">
            <w:pPr>
              <w:jc w:val="center"/>
              <w:rPr>
                <w:sz w:val="20"/>
                <w:szCs w:val="20"/>
              </w:rPr>
            </w:pPr>
            <w:r w:rsidRPr="00CE3AE5">
              <w:rPr>
                <w:rFonts w:asciiTheme="majorHAnsi" w:hAnsiTheme="majorHAnsi" w:cstheme="majorHAnsi" w:hint="cs"/>
                <w:sz w:val="20"/>
                <w:szCs w:val="20"/>
                <w:rtl/>
              </w:rPr>
              <w:t>2</w:t>
            </w:r>
            <w:r w:rsidR="00E737E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center"/>
          </w:tcPr>
          <w:p w14:paraId="26A12DC2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71700C70" w14:textId="77777777" w:rsidTr="0019478D">
        <w:trPr>
          <w:trHeight w:val="288"/>
        </w:trPr>
        <w:tc>
          <w:tcPr>
            <w:tcW w:w="335" w:type="dxa"/>
            <w:vAlign w:val="center"/>
          </w:tcPr>
          <w:p w14:paraId="13024113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870" w:type="dxa"/>
            <w:vAlign w:val="center"/>
          </w:tcPr>
          <w:p w14:paraId="7735549E" w14:textId="77777777" w:rsidR="00612F9B" w:rsidRPr="00612F9B" w:rsidRDefault="00612F9B" w:rsidP="00612F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Aesthetic and Design Language</w:t>
            </w:r>
          </w:p>
          <w:p w14:paraId="53FC3186" w14:textId="14DFF250" w:rsidR="00612F9B" w:rsidRPr="00612F9B" w:rsidRDefault="00612F9B" w:rsidP="00612F9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Visual coherence and architectural expression</w:t>
            </w:r>
            <w:r w:rsidR="004568E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D04D2E6" w14:textId="6B63BD0C" w:rsidR="00612F9B" w:rsidRPr="00612F9B" w:rsidRDefault="00612F9B" w:rsidP="00612F9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Innovation in form and space</w:t>
            </w:r>
            <w:r w:rsidR="004568E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8872854" w14:textId="731E5495" w:rsidR="002E4B5A" w:rsidRPr="00612F9B" w:rsidRDefault="004568E5" w:rsidP="00612F9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Consistenc</w:t>
            </w:r>
            <w:r w:rsidR="0019478D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="00612F9B" w:rsidRPr="00612F9B">
              <w:rPr>
                <w:rFonts w:asciiTheme="majorHAnsi" w:hAnsiTheme="majorHAnsi" w:cstheme="majorHAnsi"/>
                <w:sz w:val="20"/>
                <w:szCs w:val="20"/>
              </w:rPr>
              <w:t xml:space="preserve"> of design elements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542301B8" w14:textId="2AB3EC9C" w:rsidR="002E4B5A" w:rsidRPr="00CE3AE5" w:rsidRDefault="004568E5" w:rsidP="001B361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2E4B5A" w:rsidRPr="00CE3AE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250" w:type="dxa"/>
            <w:vAlign w:val="center"/>
          </w:tcPr>
          <w:p w14:paraId="32E7608F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567195DC" w14:textId="77777777" w:rsidTr="0019478D">
        <w:trPr>
          <w:trHeight w:val="288"/>
        </w:trPr>
        <w:tc>
          <w:tcPr>
            <w:tcW w:w="335" w:type="dxa"/>
            <w:vAlign w:val="center"/>
          </w:tcPr>
          <w:p w14:paraId="729A1141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70" w:type="dxa"/>
            <w:vAlign w:val="center"/>
          </w:tcPr>
          <w:p w14:paraId="59E6D4E9" w14:textId="42C5596D" w:rsidR="002E4B5A" w:rsidRPr="00CE3AE5" w:rsidRDefault="00612F9B" w:rsidP="00612F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Structural system, Sustainability, </w:t>
            </w:r>
            <w:r w:rsidRPr="00612F9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and Environmental Responsiveness</w:t>
            </w:r>
          </w:p>
          <w:p w14:paraId="74085ADE" w14:textId="225AA2D1" w:rsidR="00612F9B" w:rsidRPr="00612F9B" w:rsidRDefault="00612F9B" w:rsidP="00612F9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Feasibility and understanding of structural systems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F92DDBF" w14:textId="30114A42" w:rsidR="00612F9B" w:rsidRPr="00612F9B" w:rsidRDefault="00612F9B" w:rsidP="00612F9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Consideration of construction methods and materials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226C55C" w14:textId="68C0307E" w:rsidR="00612F9B" w:rsidRPr="00612F9B" w:rsidRDefault="00612F9B" w:rsidP="00612F9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Passive and active environmental strategies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94F276" w14:textId="23149C62" w:rsidR="002E4B5A" w:rsidRPr="00612F9B" w:rsidRDefault="00612F9B" w:rsidP="00612F9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Energy efficiency and material sustainability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3C26587B" w14:textId="03D5B3CB" w:rsidR="002E4B5A" w:rsidRPr="00CE3AE5" w:rsidRDefault="002E4B5A" w:rsidP="001B3619">
            <w:pPr>
              <w:jc w:val="center"/>
              <w:rPr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15%</w:t>
            </w:r>
          </w:p>
        </w:tc>
        <w:tc>
          <w:tcPr>
            <w:tcW w:w="2250" w:type="dxa"/>
            <w:vAlign w:val="center"/>
          </w:tcPr>
          <w:p w14:paraId="39679951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3226171B" w14:textId="77777777" w:rsidTr="0019478D">
        <w:trPr>
          <w:trHeight w:val="288"/>
        </w:trPr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14:paraId="5E8F062A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870" w:type="dxa"/>
            <w:tcBorders>
              <w:bottom w:val="single" w:sz="8" w:space="0" w:color="auto"/>
            </w:tcBorders>
            <w:vAlign w:val="center"/>
          </w:tcPr>
          <w:p w14:paraId="51002FB7" w14:textId="77777777" w:rsidR="004568E5" w:rsidRPr="00CE3AE5" w:rsidRDefault="004568E5" w:rsidP="004568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Presentation &amp; Communication</w:t>
            </w:r>
          </w:p>
          <w:p w14:paraId="64562F5B" w14:textId="375DA97B" w:rsidR="004568E5" w:rsidRPr="00612F9B" w:rsidRDefault="004568E5" w:rsidP="004568E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Quality of drawings, diagrams and models.</w:t>
            </w:r>
          </w:p>
          <w:p w14:paraId="5963B104" w14:textId="1CEF0BEB" w:rsidR="004568E5" w:rsidRPr="00612F9B" w:rsidRDefault="004568E5" w:rsidP="004568E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Clarity and professionalism of oral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visual presentation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08AC310" w14:textId="4DFF223C" w:rsidR="004568E5" w:rsidRPr="00612F9B" w:rsidRDefault="004568E5" w:rsidP="004568E5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Use of digital tools and visualization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12F9B">
              <w:rPr>
                <w:rFonts w:asciiTheme="majorHAnsi" w:hAnsiTheme="majorHAnsi" w:cstheme="majorHAnsi"/>
                <w:sz w:val="20"/>
                <w:szCs w:val="20"/>
              </w:rPr>
              <w:t>techniques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16BFA74" w14:textId="77777777" w:rsidR="002E4B5A" w:rsidRPr="002E4B5A" w:rsidRDefault="002E4B5A" w:rsidP="002E4B5A">
            <w:pPr>
              <w:rPr>
                <w:rFonts w:asciiTheme="majorHAnsi" w:hAnsiTheme="majorHAnsi" w:cstheme="majorHAnsi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E4B5A" w:rsidRPr="002E4B5A" w14:paraId="1DED007C" w14:textId="77777777" w:rsidTr="00CE3AE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6741240" w14:textId="77777777" w:rsidR="002E4B5A" w:rsidRPr="002E4B5A" w:rsidRDefault="002E4B5A" w:rsidP="002E4B5A">
                  <w:pPr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2FEC7305" w14:textId="71FBF690" w:rsidR="002E4B5A" w:rsidRPr="00CE3AE5" w:rsidRDefault="002E4B5A" w:rsidP="002E4B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1D0540AA" w14:textId="7214E816" w:rsidR="002E4B5A" w:rsidRPr="00CE3AE5" w:rsidRDefault="004568E5" w:rsidP="001B361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2E4B5A" w:rsidRPr="00CE3AE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vAlign w:val="center"/>
          </w:tcPr>
          <w:p w14:paraId="227D0B45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E4B5A" w:rsidRPr="00CE3AE5" w14:paraId="152597E8" w14:textId="77777777" w:rsidTr="0019478D">
        <w:trPr>
          <w:trHeight w:val="432"/>
        </w:trPr>
        <w:tc>
          <w:tcPr>
            <w:tcW w:w="33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5133C2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3B8839" w14:textId="77777777" w:rsidR="002E4B5A" w:rsidRPr="00CE3AE5" w:rsidRDefault="002E4B5A" w:rsidP="00E233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Total evaluation 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EE5B82A" w14:textId="77777777" w:rsidR="002E4B5A" w:rsidRPr="00CE3AE5" w:rsidRDefault="002E4B5A" w:rsidP="001B36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A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(100%)</w:t>
            </w:r>
          </w:p>
        </w:tc>
        <w:tc>
          <w:tcPr>
            <w:tcW w:w="225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D20C11" w14:textId="77777777" w:rsidR="002E4B5A" w:rsidRPr="00CE3AE5" w:rsidRDefault="002E4B5A" w:rsidP="004270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BB5BD4" w14:textId="77777777" w:rsidR="00E849EA" w:rsidRDefault="00E849EA" w:rsidP="00E849EA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0"/>
        <w:gridCol w:w="3450"/>
      </w:tblGrid>
      <w:tr w:rsidR="00E849EA" w:rsidRPr="00D871CF" w14:paraId="5072099B" w14:textId="77777777" w:rsidTr="000C2794">
        <w:trPr>
          <w:trHeight w:val="179"/>
        </w:trPr>
        <w:tc>
          <w:tcPr>
            <w:tcW w:w="5900" w:type="dxa"/>
            <w:shd w:val="clear" w:color="auto" w:fill="F2F2F2" w:themeFill="background1" w:themeFillShade="F2"/>
          </w:tcPr>
          <w:p w14:paraId="1BBEB2CD" w14:textId="77777777" w:rsidR="00E849EA" w:rsidRPr="002E4B5A" w:rsidRDefault="00E849EA" w:rsidP="000C27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4B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External Juror name:</w:t>
            </w:r>
          </w:p>
        </w:tc>
        <w:tc>
          <w:tcPr>
            <w:tcW w:w="3450" w:type="dxa"/>
            <w:shd w:val="clear" w:color="auto" w:fill="F2F2F2" w:themeFill="background1" w:themeFillShade="F2"/>
          </w:tcPr>
          <w:p w14:paraId="7DDE33B1" w14:textId="77777777" w:rsidR="00E849EA" w:rsidRPr="002E4B5A" w:rsidRDefault="00E849EA" w:rsidP="000C279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4B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Signature: </w:t>
            </w:r>
          </w:p>
        </w:tc>
      </w:tr>
      <w:tr w:rsidR="00E849EA" w:rsidRPr="00D871CF" w14:paraId="596671AA" w14:textId="77777777" w:rsidTr="000C2794">
        <w:trPr>
          <w:trHeight w:val="179"/>
        </w:trPr>
        <w:tc>
          <w:tcPr>
            <w:tcW w:w="5900" w:type="dxa"/>
            <w:shd w:val="clear" w:color="auto" w:fill="FFFFFF" w:themeFill="background1"/>
          </w:tcPr>
          <w:p w14:paraId="41E76656" w14:textId="77777777" w:rsidR="00E849EA" w:rsidRDefault="00E849EA" w:rsidP="000C279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0D6677" w14:textId="77777777" w:rsidR="00E849EA" w:rsidRPr="00D871CF" w:rsidRDefault="00E849EA" w:rsidP="000C279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6420CD07" w14:textId="77777777" w:rsidR="00E849EA" w:rsidRPr="00D871CF" w:rsidRDefault="00E849EA" w:rsidP="000C279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04E9E38" w14:textId="77777777" w:rsidR="00D83822" w:rsidRPr="000D5421" w:rsidRDefault="00D83822" w:rsidP="00935F79">
      <w:pPr>
        <w:tabs>
          <w:tab w:val="left" w:pos="2020"/>
        </w:tabs>
      </w:pPr>
    </w:p>
    <w:sectPr w:rsidR="00D83822" w:rsidRPr="000D5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68A"/>
    <w:multiLevelType w:val="hybridMultilevel"/>
    <w:tmpl w:val="FFC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E6AB6"/>
    <w:multiLevelType w:val="multilevel"/>
    <w:tmpl w:val="08CA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F0C1D"/>
    <w:multiLevelType w:val="hybridMultilevel"/>
    <w:tmpl w:val="E64E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6A21"/>
    <w:multiLevelType w:val="hybridMultilevel"/>
    <w:tmpl w:val="A5B8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F66AC"/>
    <w:multiLevelType w:val="hybridMultilevel"/>
    <w:tmpl w:val="41F0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B7AC3"/>
    <w:multiLevelType w:val="hybridMultilevel"/>
    <w:tmpl w:val="DFB2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361B"/>
    <w:multiLevelType w:val="hybridMultilevel"/>
    <w:tmpl w:val="C45E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472E"/>
    <w:multiLevelType w:val="multilevel"/>
    <w:tmpl w:val="D41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919721">
    <w:abstractNumId w:val="5"/>
  </w:num>
  <w:num w:numId="2" w16cid:durableId="954092534">
    <w:abstractNumId w:val="4"/>
  </w:num>
  <w:num w:numId="3" w16cid:durableId="48384967">
    <w:abstractNumId w:val="2"/>
  </w:num>
  <w:num w:numId="4" w16cid:durableId="1836218593">
    <w:abstractNumId w:val="0"/>
  </w:num>
  <w:num w:numId="5" w16cid:durableId="1956593230">
    <w:abstractNumId w:val="6"/>
  </w:num>
  <w:num w:numId="6" w16cid:durableId="303706083">
    <w:abstractNumId w:val="3"/>
  </w:num>
  <w:num w:numId="7" w16cid:durableId="158429547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6256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54"/>
    <w:rsid w:val="000479F6"/>
    <w:rsid w:val="000A3F46"/>
    <w:rsid w:val="000C249E"/>
    <w:rsid w:val="000D5421"/>
    <w:rsid w:val="001168B5"/>
    <w:rsid w:val="00171C54"/>
    <w:rsid w:val="0019478D"/>
    <w:rsid w:val="001B3619"/>
    <w:rsid w:val="001C0CD4"/>
    <w:rsid w:val="002365C7"/>
    <w:rsid w:val="00241F1B"/>
    <w:rsid w:val="002E4B5A"/>
    <w:rsid w:val="0031152C"/>
    <w:rsid w:val="003D4654"/>
    <w:rsid w:val="00426129"/>
    <w:rsid w:val="004270B0"/>
    <w:rsid w:val="004568E5"/>
    <w:rsid w:val="00467D8D"/>
    <w:rsid w:val="004A1F28"/>
    <w:rsid w:val="004B4D5B"/>
    <w:rsid w:val="004E2D1D"/>
    <w:rsid w:val="004E4F43"/>
    <w:rsid w:val="00526CCC"/>
    <w:rsid w:val="00541354"/>
    <w:rsid w:val="00594E4A"/>
    <w:rsid w:val="005A2B12"/>
    <w:rsid w:val="005C1FF5"/>
    <w:rsid w:val="0060249D"/>
    <w:rsid w:val="00612F9B"/>
    <w:rsid w:val="006258E7"/>
    <w:rsid w:val="006706CF"/>
    <w:rsid w:val="006965F3"/>
    <w:rsid w:val="006D6251"/>
    <w:rsid w:val="007660AC"/>
    <w:rsid w:val="007721F3"/>
    <w:rsid w:val="007724E2"/>
    <w:rsid w:val="0082737F"/>
    <w:rsid w:val="00850075"/>
    <w:rsid w:val="00867702"/>
    <w:rsid w:val="00893F91"/>
    <w:rsid w:val="008C2441"/>
    <w:rsid w:val="00935F79"/>
    <w:rsid w:val="00945911"/>
    <w:rsid w:val="009B6A83"/>
    <w:rsid w:val="00A808E8"/>
    <w:rsid w:val="00AE61B8"/>
    <w:rsid w:val="00AE6A6A"/>
    <w:rsid w:val="00B47BCA"/>
    <w:rsid w:val="00B646F3"/>
    <w:rsid w:val="00C05F5B"/>
    <w:rsid w:val="00C20875"/>
    <w:rsid w:val="00CE3AE5"/>
    <w:rsid w:val="00D83822"/>
    <w:rsid w:val="00D871CF"/>
    <w:rsid w:val="00DC131C"/>
    <w:rsid w:val="00DE541A"/>
    <w:rsid w:val="00DF6F12"/>
    <w:rsid w:val="00E07025"/>
    <w:rsid w:val="00E233DB"/>
    <w:rsid w:val="00E46B3D"/>
    <w:rsid w:val="00E6037F"/>
    <w:rsid w:val="00E737E1"/>
    <w:rsid w:val="00E849EA"/>
    <w:rsid w:val="00E93599"/>
    <w:rsid w:val="00EA3BC2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4B83"/>
  <w15:chartTrackingRefBased/>
  <w15:docId w15:val="{711BF009-29FB-4789-988F-AC57AD2F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E5"/>
  </w:style>
  <w:style w:type="paragraph" w:styleId="Heading3">
    <w:name w:val="heading 3"/>
    <w:basedOn w:val="Normal"/>
    <w:link w:val="Heading3Char"/>
    <w:uiPriority w:val="9"/>
    <w:qFormat/>
    <w:rsid w:val="00612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71C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C0C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2F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12F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yucc</dc:creator>
  <cp:keywords/>
  <dc:description/>
  <cp:lastModifiedBy>Baraa J. Alkhatatbeh</cp:lastModifiedBy>
  <cp:revision>13</cp:revision>
  <dcterms:created xsi:type="dcterms:W3CDTF">2025-06-24T19:48:00Z</dcterms:created>
  <dcterms:modified xsi:type="dcterms:W3CDTF">2025-06-27T10:38:00Z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2025-02-02T17:15:18Z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008ea48d-a98e-4004-b290-44d43f805388</vt:lpwstr>
  </property>
  <property fmtid="{D5CDD505-2E9C-101B-9397-08002B2CF9AE}" pid="8" name="MSIP_Label_284e309d-6359-4367-9d03-e248bac620e6_ContentBits">
    <vt:lpwstr>0</vt:lpwstr>
  </property>
</Properties>
</file>